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ABFF" w14:textId="77777777" w:rsidR="00723719" w:rsidRDefault="00723719">
      <w:pPr>
        <w:rPr>
          <w:b/>
          <w:bCs/>
        </w:rPr>
      </w:pPr>
    </w:p>
    <w:p w14:paraId="2CDCAF95" w14:textId="0F05E67D" w:rsidR="00BC1774" w:rsidRPr="00762FA7" w:rsidRDefault="00EC2960">
      <w:pPr>
        <w:rPr>
          <w:b/>
          <w:bCs/>
        </w:rPr>
      </w:pPr>
      <w:r w:rsidRPr="00762FA7">
        <w:rPr>
          <w:b/>
          <w:bCs/>
        </w:rPr>
        <w:t xml:space="preserve">Brève </w:t>
      </w:r>
      <w:r w:rsidR="00110053" w:rsidRPr="00762FA7">
        <w:rPr>
          <w:b/>
          <w:bCs/>
        </w:rPr>
        <w:t xml:space="preserve">Agirc-Arrco </w:t>
      </w:r>
      <w:r w:rsidR="004C55EF">
        <w:rPr>
          <w:b/>
          <w:bCs/>
        </w:rPr>
        <w:t>(</w:t>
      </w:r>
      <w:r w:rsidRPr="00762FA7">
        <w:rPr>
          <w:b/>
          <w:bCs/>
        </w:rPr>
        <w:t>Panneau</w:t>
      </w:r>
      <w:r w:rsidR="00503517" w:rsidRPr="00762FA7">
        <w:rPr>
          <w:b/>
          <w:bCs/>
        </w:rPr>
        <w:t>P</w:t>
      </w:r>
      <w:r w:rsidRPr="00762FA7">
        <w:rPr>
          <w:b/>
          <w:bCs/>
        </w:rPr>
        <w:t>ocket</w:t>
      </w:r>
      <w:r w:rsidR="004C55EF">
        <w:rPr>
          <w:b/>
          <w:bCs/>
        </w:rPr>
        <w:t>, newsletter…)</w:t>
      </w:r>
    </w:p>
    <w:p w14:paraId="494F447A" w14:textId="5D24402B" w:rsidR="00D863B8" w:rsidRPr="00762FA7" w:rsidRDefault="00110053">
      <w:pPr>
        <w:rPr>
          <w:i/>
          <w:iCs/>
          <w:sz w:val="21"/>
          <w:szCs w:val="21"/>
        </w:rPr>
      </w:pPr>
      <w:r w:rsidRPr="00762FA7">
        <w:rPr>
          <w:i/>
          <w:iCs/>
          <w:sz w:val="21"/>
          <w:szCs w:val="21"/>
        </w:rPr>
        <w:t xml:space="preserve">Brève fournie </w:t>
      </w:r>
      <w:r w:rsidR="00473584" w:rsidRPr="00762FA7">
        <w:rPr>
          <w:i/>
          <w:iCs/>
          <w:sz w:val="21"/>
          <w:szCs w:val="21"/>
        </w:rPr>
        <w:t xml:space="preserve">par l’Agirc-Arrco </w:t>
      </w:r>
      <w:r w:rsidR="00613DC4" w:rsidRPr="00762FA7">
        <w:rPr>
          <w:i/>
          <w:iCs/>
          <w:sz w:val="21"/>
          <w:szCs w:val="21"/>
        </w:rPr>
        <w:t>pour</w:t>
      </w:r>
      <w:r w:rsidR="00473584" w:rsidRPr="00762FA7">
        <w:rPr>
          <w:i/>
          <w:iCs/>
          <w:sz w:val="21"/>
          <w:szCs w:val="21"/>
        </w:rPr>
        <w:t xml:space="preserve"> </w:t>
      </w:r>
      <w:r w:rsidR="00503517" w:rsidRPr="00762FA7">
        <w:rPr>
          <w:i/>
          <w:iCs/>
          <w:sz w:val="21"/>
          <w:szCs w:val="21"/>
        </w:rPr>
        <w:t>guider vos publics</w:t>
      </w:r>
      <w:r w:rsidR="00264792" w:rsidRPr="00762FA7">
        <w:rPr>
          <w:i/>
          <w:iCs/>
          <w:sz w:val="21"/>
          <w:szCs w:val="21"/>
        </w:rPr>
        <w:t xml:space="preserve"> </w:t>
      </w:r>
      <w:r w:rsidR="00503517" w:rsidRPr="00762FA7">
        <w:rPr>
          <w:i/>
          <w:iCs/>
          <w:sz w:val="21"/>
          <w:szCs w:val="21"/>
        </w:rPr>
        <w:t xml:space="preserve">vers une information </w:t>
      </w:r>
      <w:r w:rsidR="00264792" w:rsidRPr="00762FA7">
        <w:rPr>
          <w:i/>
          <w:iCs/>
          <w:sz w:val="21"/>
          <w:szCs w:val="21"/>
        </w:rPr>
        <w:t>re</w:t>
      </w:r>
      <w:r w:rsidR="00712A09" w:rsidRPr="00762FA7">
        <w:rPr>
          <w:i/>
          <w:iCs/>
          <w:sz w:val="21"/>
          <w:szCs w:val="21"/>
        </w:rPr>
        <w:t>t</w:t>
      </w:r>
      <w:r w:rsidR="00264792" w:rsidRPr="00762FA7">
        <w:rPr>
          <w:i/>
          <w:iCs/>
          <w:sz w:val="21"/>
          <w:szCs w:val="21"/>
        </w:rPr>
        <w:t>raite</w:t>
      </w:r>
      <w:r w:rsidR="00503517" w:rsidRPr="00762FA7">
        <w:rPr>
          <w:i/>
          <w:iCs/>
          <w:sz w:val="21"/>
          <w:szCs w:val="21"/>
        </w:rPr>
        <w:t xml:space="preserve"> sûre et gratuite</w:t>
      </w:r>
      <w:r w:rsidR="00264792" w:rsidRPr="00762FA7">
        <w:rPr>
          <w:i/>
          <w:iCs/>
          <w:sz w:val="21"/>
          <w:szCs w:val="21"/>
        </w:rPr>
        <w:t>.</w:t>
      </w:r>
      <w:r w:rsidR="00B80D23" w:rsidRPr="00762FA7">
        <w:rPr>
          <w:i/>
          <w:iCs/>
          <w:sz w:val="21"/>
          <w:szCs w:val="21"/>
        </w:rPr>
        <w:t xml:space="preserve"> </w:t>
      </w:r>
      <w:r w:rsidR="00D863B8" w:rsidRPr="00762FA7">
        <w:rPr>
          <w:rFonts w:eastAsiaTheme="minorEastAsia"/>
          <w:i/>
          <w:iCs/>
          <w:sz w:val="21"/>
          <w:szCs w:val="21"/>
        </w:rPr>
        <w:t xml:space="preserve">Retrouvez sur notre espace presse plusieurs visuels libres de droits pour </w:t>
      </w:r>
      <w:r w:rsidR="00D863B8" w:rsidRPr="00762FA7">
        <w:rPr>
          <w:rFonts w:eastAsiaTheme="minorEastAsia"/>
          <w:i/>
          <w:iCs/>
          <w:sz w:val="21"/>
          <w:szCs w:val="21"/>
        </w:rPr>
        <w:t>l’</w:t>
      </w:r>
      <w:r w:rsidR="00D863B8" w:rsidRPr="00762FA7">
        <w:rPr>
          <w:rFonts w:eastAsiaTheme="minorEastAsia"/>
          <w:i/>
          <w:iCs/>
          <w:sz w:val="21"/>
          <w:szCs w:val="21"/>
        </w:rPr>
        <w:t>illustrer</w:t>
      </w:r>
      <w:r w:rsidR="00D863B8" w:rsidRPr="00762FA7">
        <w:rPr>
          <w:rFonts w:eastAsiaTheme="minorEastAsia"/>
          <w:i/>
          <w:iCs/>
          <w:sz w:val="21"/>
          <w:szCs w:val="21"/>
        </w:rPr>
        <w:t xml:space="preserve"> </w:t>
      </w:r>
      <w:r w:rsidR="00D863B8" w:rsidRPr="00762FA7">
        <w:rPr>
          <w:rFonts w:eastAsiaTheme="minorEastAsia"/>
          <w:i/>
          <w:iCs/>
          <w:sz w:val="21"/>
          <w:szCs w:val="21"/>
        </w:rPr>
        <w:t xml:space="preserve">: </w:t>
      </w:r>
      <w:hyperlink r:id="rId10">
        <w:r w:rsidR="00D863B8" w:rsidRPr="00762FA7">
          <w:rPr>
            <w:rStyle w:val="Lienhypertexte"/>
            <w:i/>
            <w:iCs/>
            <w:sz w:val="21"/>
            <w:szCs w:val="21"/>
          </w:rPr>
          <w:t>visuels à télécharger - Agirc-Arrco</w:t>
        </w:r>
      </w:hyperlink>
    </w:p>
    <w:p w14:paraId="0D5F4558" w14:textId="77777777" w:rsidR="00A676DB" w:rsidRPr="00D863B8" w:rsidRDefault="00A676DB" w:rsidP="00A676DB">
      <w:r w:rsidRPr="00D863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4005C" wp14:editId="1DBE9687">
                <wp:simplePos x="0" y="0"/>
                <wp:positionH relativeFrom="column">
                  <wp:posOffset>-67945</wp:posOffset>
                </wp:positionH>
                <wp:positionV relativeFrom="paragraph">
                  <wp:posOffset>116840</wp:posOffset>
                </wp:positionV>
                <wp:extent cx="6324600" cy="6350"/>
                <wp:effectExtent l="0" t="0" r="19050" b="317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ACB51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9.2pt" to="492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2D31FAE0" w14:textId="77777777" w:rsidR="00A676DB" w:rsidRPr="00D863B8" w:rsidRDefault="00A676DB"/>
    <w:p w14:paraId="453CF67C" w14:textId="46EB4824" w:rsidR="00EC2960" w:rsidRPr="00B80D23" w:rsidRDefault="00EC2960" w:rsidP="00EC2960">
      <w:pPr>
        <w:rPr>
          <w:sz w:val="24"/>
          <w:szCs w:val="24"/>
        </w:rPr>
      </w:pPr>
      <w:r w:rsidRPr="00B80D23">
        <w:rPr>
          <w:b/>
          <w:bCs/>
          <w:sz w:val="24"/>
          <w:szCs w:val="24"/>
        </w:rPr>
        <w:t xml:space="preserve">Des questions sur </w:t>
      </w:r>
      <w:r w:rsidR="003C63D2" w:rsidRPr="00B80D23">
        <w:rPr>
          <w:b/>
          <w:bCs/>
          <w:sz w:val="24"/>
          <w:szCs w:val="24"/>
        </w:rPr>
        <w:t xml:space="preserve">votre </w:t>
      </w:r>
      <w:r w:rsidRPr="00B80D23">
        <w:rPr>
          <w:b/>
          <w:bCs/>
          <w:sz w:val="24"/>
          <w:szCs w:val="24"/>
        </w:rPr>
        <w:t>retraite ?</w:t>
      </w:r>
      <w:r w:rsidRPr="00B80D23">
        <w:rPr>
          <w:sz w:val="24"/>
          <w:szCs w:val="24"/>
        </w:rPr>
        <w:t xml:space="preserve"> </w:t>
      </w:r>
    </w:p>
    <w:p w14:paraId="4EC8BB5A" w14:textId="4B3B6E2F" w:rsidR="00EC2960" w:rsidRPr="00B722F6" w:rsidRDefault="00EC2960" w:rsidP="00EC2960">
      <w:pPr>
        <w:rPr>
          <w:rFonts w:cstheme="minorHAnsi"/>
          <w:sz w:val="24"/>
          <w:szCs w:val="24"/>
        </w:rPr>
      </w:pPr>
      <w:r w:rsidRPr="00B722F6">
        <w:rPr>
          <w:sz w:val="24"/>
          <w:szCs w:val="24"/>
        </w:rPr>
        <w:t>Quel que soit votre âge, faites le point sur votre situation avec les conseillers de l’Agirc-Arrco, le régime de retraite complémentaire obligatoire des salariés du privé.</w:t>
      </w:r>
    </w:p>
    <w:p w14:paraId="05C85067" w14:textId="2618CC74" w:rsidR="00EC2960" w:rsidRPr="00B722F6" w:rsidRDefault="00EC2960" w:rsidP="00EC2960">
      <w:pPr>
        <w:rPr>
          <w:sz w:val="24"/>
          <w:szCs w:val="24"/>
        </w:rPr>
      </w:pPr>
      <w:r w:rsidRPr="00B722F6">
        <w:rPr>
          <w:sz w:val="24"/>
          <w:szCs w:val="24"/>
        </w:rPr>
        <w:t xml:space="preserve">Un service gratuit </w:t>
      </w:r>
      <w:r w:rsidR="003C63D2" w:rsidRPr="00B722F6">
        <w:rPr>
          <w:sz w:val="24"/>
          <w:szCs w:val="24"/>
        </w:rPr>
        <w:t xml:space="preserve">dont </w:t>
      </w:r>
      <w:r w:rsidRPr="00B722F6">
        <w:rPr>
          <w:sz w:val="24"/>
          <w:szCs w:val="24"/>
        </w:rPr>
        <w:t xml:space="preserve">vous pouvez </w:t>
      </w:r>
      <w:r w:rsidR="003C63D2" w:rsidRPr="00B722F6">
        <w:rPr>
          <w:sz w:val="24"/>
          <w:szCs w:val="24"/>
        </w:rPr>
        <w:t xml:space="preserve">bénéficier </w:t>
      </w:r>
      <w:r w:rsidRPr="00B722F6">
        <w:rPr>
          <w:sz w:val="24"/>
          <w:szCs w:val="24"/>
        </w:rPr>
        <w:t>en face-à-face dans l’agence conseil retraite la plus proche, mais aussi par téléphone ou en visio.</w:t>
      </w:r>
    </w:p>
    <w:p w14:paraId="2F973FD2" w14:textId="232496A0" w:rsidR="00EC2960" w:rsidRPr="00B722F6" w:rsidRDefault="00EC2960" w:rsidP="00503517">
      <w:pPr>
        <w:rPr>
          <w:sz w:val="24"/>
          <w:szCs w:val="24"/>
        </w:rPr>
      </w:pPr>
      <w:r w:rsidRPr="00B722F6">
        <w:rPr>
          <w:sz w:val="24"/>
          <w:szCs w:val="24"/>
        </w:rPr>
        <w:t xml:space="preserve">Pour plus d’info ou prendre rdv, contactez le 0 970 660 660 (appel non surtaxé). </w:t>
      </w:r>
    </w:p>
    <w:p w14:paraId="54D95838" w14:textId="77777777" w:rsidR="00EC2960" w:rsidRPr="00D863B8" w:rsidRDefault="00EC2960" w:rsidP="000D692A">
      <w:pPr>
        <w:spacing w:before="150" w:after="150" w:line="360" w:lineRule="atLeast"/>
        <w:rPr>
          <w:rFonts w:cstheme="minorHAnsi"/>
        </w:rPr>
      </w:pPr>
    </w:p>
    <w:p w14:paraId="54E58306" w14:textId="77777777" w:rsidR="00EC2960" w:rsidRPr="00D863B8" w:rsidRDefault="00EC2960" w:rsidP="000D692A">
      <w:pPr>
        <w:spacing w:before="150" w:after="150" w:line="360" w:lineRule="atLeast"/>
        <w:rPr>
          <w:rFonts w:cstheme="minorHAnsi"/>
        </w:rPr>
      </w:pPr>
    </w:p>
    <w:p w14:paraId="2345AE7D" w14:textId="77777777" w:rsidR="00EC2960" w:rsidRPr="00D863B8" w:rsidRDefault="00EC2960" w:rsidP="000D692A">
      <w:pPr>
        <w:spacing w:before="150" w:after="150" w:line="360" w:lineRule="atLeast"/>
        <w:rPr>
          <w:rFonts w:cstheme="minorHAnsi"/>
        </w:rPr>
      </w:pPr>
    </w:p>
    <w:sectPr w:rsidR="00EC2960" w:rsidRPr="00D863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60C8" w14:textId="77777777" w:rsidR="00DF1C94" w:rsidRDefault="00DF1C94" w:rsidP="00DF1C94">
      <w:pPr>
        <w:spacing w:after="0" w:line="240" w:lineRule="auto"/>
      </w:pPr>
      <w:r>
        <w:separator/>
      </w:r>
    </w:p>
  </w:endnote>
  <w:endnote w:type="continuationSeparator" w:id="0">
    <w:p w14:paraId="3C0B7210" w14:textId="77777777" w:rsidR="00DF1C94" w:rsidRDefault="00DF1C94" w:rsidP="00DF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E7E8" w14:textId="77777777" w:rsidR="00557337" w:rsidRDefault="00557337" w:rsidP="00557337">
    <w:pPr>
      <w:pStyle w:val="Pieddepage"/>
      <w:jc w:val="right"/>
    </w:pPr>
    <w:sdt>
      <w:sdtPr>
        <w:id w:val="-190451763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  <w:p w14:paraId="4E4B23F2" w14:textId="048075C3" w:rsidR="00557337" w:rsidRDefault="00557337" w:rsidP="00557337">
    <w:pPr>
      <w:pStyle w:val="Pieddepag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FBB739" wp14:editId="1FB0D249">
              <wp:simplePos x="0" y="0"/>
              <wp:positionH relativeFrom="column">
                <wp:posOffset>5405907</wp:posOffset>
              </wp:positionH>
              <wp:positionV relativeFrom="paragraph">
                <wp:posOffset>71603</wp:posOffset>
              </wp:positionV>
              <wp:extent cx="1441095" cy="73152"/>
              <wp:effectExtent l="0" t="0" r="26035" b="22225"/>
              <wp:wrapNone/>
              <wp:docPr id="16" name="Groupe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1095" cy="73152"/>
                        <a:chOff x="0" y="0"/>
                        <a:chExt cx="1441095" cy="73152"/>
                      </a:xfrm>
                    </wpg:grpSpPr>
                    <wps:wsp>
                      <wps:cNvPr id="14" name="Connecteur droit 14"/>
                      <wps:cNvCnPr/>
                      <wps:spPr>
                        <a:xfrm>
                          <a:off x="0" y="0"/>
                          <a:ext cx="1287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Connecteur droit 15"/>
                      <wps:cNvCnPr/>
                      <wps:spPr>
                        <a:xfrm>
                          <a:off x="153620" y="73152"/>
                          <a:ext cx="12874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3D9C8E" id="Groupe 16" o:spid="_x0000_s1026" style="position:absolute;margin-left:425.65pt;margin-top:5.65pt;width:113.45pt;height:5.75pt;z-index:251662336" coordsize="14410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">
              <v:line id="Connecteur droit 14" o:spid="_x0000_s1027" style="position:absolute;visibility:visible;mso-wrap-style:square" from="0,0" to="128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" strokecolor="#951b81 [3204]" strokeweight="1.5pt">
                <v:stroke joinstyle="miter"/>
              </v:line>
              <v:line id="Connecteur droit 15" o:spid="_x0000_s1028" style="position:absolute;visibility:visible;mso-wrap-style:square" from="1536,731" to="14410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" strokecolor="#0085ac [3205]" strokeweight="1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C832" w14:textId="77777777" w:rsidR="00DF1C94" w:rsidRDefault="00DF1C94" w:rsidP="00DF1C94">
      <w:pPr>
        <w:spacing w:after="0" w:line="240" w:lineRule="auto"/>
      </w:pPr>
      <w:r>
        <w:separator/>
      </w:r>
    </w:p>
  </w:footnote>
  <w:footnote w:type="continuationSeparator" w:id="0">
    <w:p w14:paraId="0DA3E71B" w14:textId="77777777" w:rsidR="00DF1C94" w:rsidRDefault="00DF1C94" w:rsidP="00DF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41A7" w14:textId="77777777" w:rsidR="00DF1C94" w:rsidRDefault="00DF1C94" w:rsidP="00DF1C94">
    <w:pPr>
      <w:pStyle w:val="En-tt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B067A2" wp14:editId="71845BA9">
          <wp:simplePos x="0" y="0"/>
          <wp:positionH relativeFrom="column">
            <wp:posOffset>4654521</wp:posOffset>
          </wp:positionH>
          <wp:positionV relativeFrom="paragraph">
            <wp:posOffset>-111087</wp:posOffset>
          </wp:positionV>
          <wp:extent cx="1646555" cy="575310"/>
          <wp:effectExtent l="0" t="0" r="0" b="0"/>
          <wp:wrapNone/>
          <wp:docPr id="8" name="Graphiqu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BD60DF" wp14:editId="653A3C3A">
              <wp:simplePos x="0" y="0"/>
              <wp:positionH relativeFrom="page">
                <wp:align>left</wp:align>
              </wp:positionH>
              <wp:positionV relativeFrom="paragraph">
                <wp:posOffset>-29463</wp:posOffset>
              </wp:positionV>
              <wp:extent cx="2370124" cy="197350"/>
              <wp:effectExtent l="0" t="0" r="11430" b="12700"/>
              <wp:wrapNone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0124" cy="197350"/>
                        <a:chOff x="0" y="0"/>
                        <a:chExt cx="2370124" cy="343814"/>
                      </a:xfrm>
                    </wpg:grpSpPr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2370124" cy="314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197510"/>
                          <a:ext cx="2011680" cy="14630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43FD29" id="Groupe 13" o:spid="_x0000_s1026" style="position:absolute;margin-left:0;margin-top:-2.3pt;width:186.6pt;height:15.55pt;z-index:251659264;mso-position-horizontal:left;mso-position-horizontal-relative:page;mso-height-relative:margin" coordsize="23701,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">
              <v:rect id="Rectangle 5" o:spid="_x0000_s1027" style="position:absolute;width:23701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" fillcolor="#951b81 [3204]" strokecolor="#951b81 [3215]" strokeweight="1pt"/>
              <v:rect id="Rectangle 6" o:spid="_x0000_s1028" style="position:absolute;top:1975;width:20116;height: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" fillcolor="#0085ac [3205]" strokecolor="#0085ac [3205]" strokeweight="1pt"/>
              <w10:wrap anchorx="page"/>
            </v:group>
          </w:pict>
        </mc:Fallback>
      </mc:AlternateContent>
    </w:r>
    <w:r>
      <w:tab/>
    </w:r>
  </w:p>
  <w:p w14:paraId="493AD19D" w14:textId="77777777" w:rsidR="00DF1C94" w:rsidRDefault="00DF1C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E778F"/>
    <w:multiLevelType w:val="multilevel"/>
    <w:tmpl w:val="1ACC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79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DB"/>
    <w:rsid w:val="000D692A"/>
    <w:rsid w:val="000F2F22"/>
    <w:rsid w:val="00110053"/>
    <w:rsid w:val="00264792"/>
    <w:rsid w:val="003618D0"/>
    <w:rsid w:val="003746B6"/>
    <w:rsid w:val="003C63D2"/>
    <w:rsid w:val="003D1C73"/>
    <w:rsid w:val="003E56C2"/>
    <w:rsid w:val="00415DD7"/>
    <w:rsid w:val="00473584"/>
    <w:rsid w:val="004C55EF"/>
    <w:rsid w:val="004D13A0"/>
    <w:rsid w:val="00503517"/>
    <w:rsid w:val="00557337"/>
    <w:rsid w:val="00597549"/>
    <w:rsid w:val="00613DC4"/>
    <w:rsid w:val="006341E9"/>
    <w:rsid w:val="0069669D"/>
    <w:rsid w:val="006B103B"/>
    <w:rsid w:val="00712A09"/>
    <w:rsid w:val="00723719"/>
    <w:rsid w:val="00762FA7"/>
    <w:rsid w:val="007872A9"/>
    <w:rsid w:val="00805B72"/>
    <w:rsid w:val="008145DB"/>
    <w:rsid w:val="008436F8"/>
    <w:rsid w:val="00971384"/>
    <w:rsid w:val="009770B5"/>
    <w:rsid w:val="009A1AC3"/>
    <w:rsid w:val="009B4057"/>
    <w:rsid w:val="00A676DB"/>
    <w:rsid w:val="00B722F6"/>
    <w:rsid w:val="00B80D23"/>
    <w:rsid w:val="00BC1774"/>
    <w:rsid w:val="00C65CC5"/>
    <w:rsid w:val="00D166B4"/>
    <w:rsid w:val="00D277EF"/>
    <w:rsid w:val="00D863B8"/>
    <w:rsid w:val="00DC060C"/>
    <w:rsid w:val="00DF1C94"/>
    <w:rsid w:val="00E94275"/>
    <w:rsid w:val="00EC2960"/>
    <w:rsid w:val="00F337FD"/>
    <w:rsid w:val="00F66639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85C7"/>
  <w15:chartTrackingRefBased/>
  <w15:docId w15:val="{AC0E6BEF-7920-4365-93EC-DDF1FACF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05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805B7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tro--text">
    <w:name w:val="intro--text"/>
    <w:basedOn w:val="Normal"/>
    <w:rsid w:val="0080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0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05B72"/>
    <w:rPr>
      <w:b/>
      <w:bCs/>
    </w:rPr>
  </w:style>
  <w:style w:type="character" w:styleId="Lienhypertexte">
    <w:name w:val="Hyperlink"/>
    <w:basedOn w:val="Policepardfaut"/>
    <w:uiPriority w:val="99"/>
    <w:unhideWhenUsed/>
    <w:rsid w:val="00805B72"/>
    <w:rPr>
      <w:color w:val="0000FF"/>
      <w:u w:val="single"/>
    </w:rPr>
  </w:style>
  <w:style w:type="character" w:customStyle="1" w:styleId="normaltextrun">
    <w:name w:val="normaltextrun"/>
    <w:basedOn w:val="Policepardfaut"/>
    <w:rsid w:val="000D692A"/>
  </w:style>
  <w:style w:type="character" w:customStyle="1" w:styleId="eop">
    <w:name w:val="eop"/>
    <w:basedOn w:val="Policepardfaut"/>
    <w:rsid w:val="000D692A"/>
  </w:style>
  <w:style w:type="character" w:styleId="Mentionnonrsolue">
    <w:name w:val="Unresolved Mention"/>
    <w:basedOn w:val="Policepardfaut"/>
    <w:uiPriority w:val="99"/>
    <w:semiHidden/>
    <w:unhideWhenUsed/>
    <w:rsid w:val="000D692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C63D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F1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C94"/>
  </w:style>
  <w:style w:type="paragraph" w:styleId="Pieddepage">
    <w:name w:val="footer"/>
    <w:basedOn w:val="Normal"/>
    <w:link w:val="PieddepageCar"/>
    <w:uiPriority w:val="99"/>
    <w:unhideWhenUsed/>
    <w:rsid w:val="00DF1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C94"/>
  </w:style>
  <w:style w:type="character" w:styleId="Lienhypertextesuivivisit">
    <w:name w:val="FollowedHyperlink"/>
    <w:basedOn w:val="Policepardfaut"/>
    <w:uiPriority w:val="99"/>
    <w:semiHidden/>
    <w:unhideWhenUsed/>
    <w:rsid w:val="004C55EF"/>
    <w:rPr>
      <w:color w:val="E6007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09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agirc-arrco.fr/nous-connaitre/espace-presse/kit-de-communication/visuels-a-telecharg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_Office_Agirc-Arrco">
  <a:themeElements>
    <a:clrScheme name="Palette_couleurs_Agirc-Arrco">
      <a:dk1>
        <a:sysClr val="windowText" lastClr="000000"/>
      </a:dk1>
      <a:lt1>
        <a:srgbClr val="FFFFFF"/>
      </a:lt1>
      <a:dk2>
        <a:srgbClr val="951B81"/>
      </a:dk2>
      <a:lt2>
        <a:srgbClr val="F2F2F2"/>
      </a:lt2>
      <a:accent1>
        <a:srgbClr val="951B81"/>
      </a:accent1>
      <a:accent2>
        <a:srgbClr val="0085AC"/>
      </a:accent2>
      <a:accent3>
        <a:srgbClr val="E6007E"/>
      </a:accent3>
      <a:accent4>
        <a:srgbClr val="95C11F"/>
      </a:accent4>
      <a:accent5>
        <a:srgbClr val="FFDD00"/>
      </a:accent5>
      <a:accent6>
        <a:srgbClr val="EB5C37"/>
      </a:accent6>
      <a:hlink>
        <a:srgbClr val="EB5C37"/>
      </a:hlink>
      <a:folHlink>
        <a:srgbClr val="E6007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2"/>
          </a:solidFill>
        </a:ln>
      </a:spPr>
      <a:bodyPr rtlCol="0" anchor="ctr"/>
      <a:lstStyle>
        <a:defPPr algn="ctr">
          <a:defRPr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heme_Office_Agirc-Arrco" id="{B8D94C9E-258B-417F-805A-362E3DA6D3A4}" vid="{F4D4CF1C-378A-4E3A-9C6B-F4836063E7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A1E8CEA5C194786E04652986B0EF4" ma:contentTypeVersion="21" ma:contentTypeDescription="Crée un document." ma:contentTypeScope="" ma:versionID="24639ffc636615ccc75e463601dd479f">
  <xsd:schema xmlns:xsd="http://www.w3.org/2001/XMLSchema" xmlns:xs="http://www.w3.org/2001/XMLSchema" xmlns:p="http://schemas.microsoft.com/office/2006/metadata/properties" xmlns:ns2="7e6560b6-4eb8-4a3f-83a5-2772d07e8d09" xmlns:ns3="e44961e6-b21a-441d-8cd5-c748d415da84" xmlns:ns4="f8485fc7-53e7-445d-a91b-48ace5433e40" targetNamespace="http://schemas.microsoft.com/office/2006/metadata/properties" ma:root="true" ma:fieldsID="c1230421549c23f097c8305fce505332" ns2:_="" ns3:_="" ns4:_="">
    <xsd:import namespace="7e6560b6-4eb8-4a3f-83a5-2772d07e8d09"/>
    <xsd:import namespace="e44961e6-b21a-441d-8cd5-c748d415da84"/>
    <xsd:import namespace="f8485fc7-53e7-445d-a91b-48ace5433e40"/>
    <xsd:element name="properties">
      <xsd:complexType>
        <xsd:sequence>
          <xsd:element name="documentManagement">
            <xsd:complexType>
              <xsd:all>
                <xsd:element ref="ns2:NOM_PROJET" minOccurs="0"/>
                <xsd:element ref="ns2:Client" minOccurs="0"/>
                <xsd:element ref="ns2:Cible" minOccurs="0"/>
                <xsd:element ref="ns2:DATE_FIN_PROJET" minOccurs="0"/>
                <xsd:element ref="ns2:Projet" minOccurs="0"/>
                <xsd:element ref="ns2:LIVRABLES" minOccurs="0"/>
                <xsd:element ref="ns2:CHEF_DE_PROJET" minOccurs="0"/>
                <xsd:element ref="ns2:EVENEMENT" minOccurs="0"/>
                <xsd:element ref="ns2:PRODUIT_MARQUE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Versionfinalis_x00e9_e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560b6-4eb8-4a3f-83a5-2772d07e8d09" elementFormDefault="qualified">
    <xsd:import namespace="http://schemas.microsoft.com/office/2006/documentManagement/types"/>
    <xsd:import namespace="http://schemas.microsoft.com/office/infopath/2007/PartnerControls"/>
    <xsd:element name="NOM_PROJET" ma:index="8" nillable="true" ma:displayName="NOM_PROJET" ma:description="Nom du projet" ma:internalName="NOM_PROJET" ma:readOnly="false">
      <xsd:simpleType>
        <xsd:restriction base="dms:Text">
          <xsd:maxLength value="255"/>
        </xsd:restriction>
      </xsd:simpleType>
    </xsd:element>
    <xsd:element name="Client" ma:index="9" nillable="true" ma:displayName="CLIENT" ma:description="Commanditaire (int. ou ext.) élément de l'organigramme, nom de personne…" ma:internalName="Client">
      <xsd:simpleType>
        <xsd:restriction base="dms:Text">
          <xsd:maxLength value="255"/>
        </xsd:restriction>
      </xsd:simpleType>
    </xsd:element>
    <xsd:element name="Cible" ma:index="10" nillable="true" ma:displayName="CIBLE" ma:format="Dropdown" ma:internalName="Cible">
      <xsd:simpleType>
        <xsd:restriction base="dms:Choice">
          <xsd:enumeration value="GRAND PUBLIC"/>
          <xsd:enumeration value="INSTITUTIONNEL"/>
          <xsd:enumeration value="GRAND INTERNE"/>
          <xsd:enumeration value="INTERNE"/>
        </xsd:restriction>
      </xsd:simpleType>
    </xsd:element>
    <xsd:element name="DATE_FIN_PROJET" ma:index="11" nillable="true" ma:displayName="DATE_FIN_PROJET" ma:description="Date de remise des livrables" ma:format="DateOnly" ma:internalName="DATE_FIN_PROJET">
      <xsd:simpleType>
        <xsd:restriction base="dms:DateTime"/>
      </xsd:simpleType>
    </xsd:element>
    <xsd:element name="Projet" ma:index="12" nillable="true" ma:displayName="PROJET" ma:default="1" ma:description="Détermine si c'est un répertoire projet ou non" ma:internalName="Projet">
      <xsd:simpleType>
        <xsd:restriction base="dms:Boolean"/>
      </xsd:simpleType>
    </xsd:element>
    <xsd:element name="LIVRABLES" ma:index="13" nillable="true" ma:displayName="LIVRABLES" ma:format="Dropdown" ma:internalName="LIVRABLES">
      <xsd:simpleType>
        <xsd:restriction base="dms:Choice">
          <xsd:enumeration value="Livrables contractuels"/>
          <xsd:enumeration value="Livrables attendus"/>
        </xsd:restriction>
      </xsd:simpleType>
    </xsd:element>
    <xsd:element name="CHEF_DE_PROJET" ma:index="14" nillable="true" ma:displayName="CHEF_DE_PROJET" ma:description="Nom du premier et du dernier chef de projet" ma:internalName="CHEF_DE_PROJET">
      <xsd:simpleType>
        <xsd:restriction base="dms:Note">
          <xsd:maxLength value="255"/>
        </xsd:restriction>
      </xsd:simpleType>
    </xsd:element>
    <xsd:element name="EVENEMENT" ma:index="15" nillable="true" ma:displayName="EVENEMENT" ma:description="Action décidée en interne (ponctuelle ou récurente) ou réaction à un événement extérieur" ma:format="Dropdown" ma:internalName="EVENEMENT">
      <xsd:simpleType>
        <xsd:restriction base="dms:Choice">
          <xsd:enumeration value="Action décidée en interne"/>
          <xsd:enumeration value="Réaction à un événement extérieur"/>
        </xsd:restriction>
      </xsd:simpleType>
    </xsd:element>
    <xsd:element name="PRODUIT_MARQUE" ma:index="16" nillable="true" ma:displayName="PRODUIT_MARQUE" ma:description="Produit ou marque support ou sujet de la communication" ma:internalName="PRODUIT_MARQ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961e6-b21a-441d-8cd5-c748d415d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9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Versionfinalis_x00e9_e" ma:index="30" nillable="true" ma:displayName="Version finalisée DCOM" ma:default="0" ma:format="Dropdown" ma:internalName="Versionfinalis_x00e9_e">
      <xsd:simpleType>
        <xsd:restriction base="dms:Boolean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864ce287-c252-41ab-ac11-d7bc3a532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5fc7-53e7-445d-a91b-48ace5433e4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IT_MARQUE xmlns="7e6560b6-4eb8-4a3f-83a5-2772d07e8d09" xsi:nil="true"/>
    <Projet xmlns="7e6560b6-4eb8-4a3f-83a5-2772d07e8d09">true</Projet>
    <Cible xmlns="7e6560b6-4eb8-4a3f-83a5-2772d07e8d09">INSTITUTIONNEL</Cible>
    <_Flow_SignoffStatus xmlns="e44961e6-b21a-441d-8cd5-c748d415da84" xsi:nil="true"/>
    <LIVRABLES xmlns="7e6560b6-4eb8-4a3f-83a5-2772d07e8d09" xsi:nil="true"/>
    <CHEF_DE_PROJET xmlns="7e6560b6-4eb8-4a3f-83a5-2772d07e8d09">Veronique Kramer</CHEF_DE_PROJET>
    <Versionfinalis_x00e9_e xmlns="e44961e6-b21a-441d-8cd5-c748d415da84">false</Versionfinalis_x00e9_e>
    <lcf76f155ced4ddcb4097134ff3c332f xmlns="e44961e6-b21a-441d-8cd5-c748d415da84">
      <Terms xmlns="http://schemas.microsoft.com/office/infopath/2007/PartnerControls"/>
    </lcf76f155ced4ddcb4097134ff3c332f>
    <NOM_PROJET xmlns="7e6560b6-4eb8-4a3f-83a5-2772d07e8d09">NEWSLETTER_TERRITOIRES</NOM_PROJET>
    <DATE_FIN_PROJET xmlns="7e6560b6-4eb8-4a3f-83a5-2772d07e8d09" xsi:nil="true"/>
    <EVENEMENT xmlns="7e6560b6-4eb8-4a3f-83a5-2772d07e8d09">Action décidée en interne</EVENEMENT>
    <Client xmlns="7e6560b6-4eb8-4a3f-83a5-2772d07e8d09" xsi:nil="true"/>
  </documentManagement>
</p:properties>
</file>

<file path=customXml/itemProps1.xml><?xml version="1.0" encoding="utf-8"?>
<ds:datastoreItem xmlns:ds="http://schemas.openxmlformats.org/officeDocument/2006/customXml" ds:itemID="{7D06087E-F662-40D0-8E4D-73718C943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560b6-4eb8-4a3f-83a5-2772d07e8d09"/>
    <ds:schemaRef ds:uri="e44961e6-b21a-441d-8cd5-c748d415da84"/>
    <ds:schemaRef ds:uri="f8485fc7-53e7-445d-a91b-48ace5433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E49C2-19F5-4311-BD85-1DE28C80E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6348F-962B-4AC7-B72D-A583DD4A38E3}">
  <ds:schemaRefs>
    <ds:schemaRef ds:uri="http://schemas.microsoft.com/office/2006/metadata/properties"/>
    <ds:schemaRef ds:uri="http://schemas.microsoft.com/office/infopath/2007/PartnerControls"/>
    <ds:schemaRef ds:uri="7e6560b6-4eb8-4a3f-83a5-2772d07e8d09"/>
    <ds:schemaRef ds:uri="e44961e6-b21a-441d-8cd5-c748d415d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VACHER</dc:creator>
  <cp:keywords/>
  <dc:description/>
  <cp:lastModifiedBy>Celine BANZ</cp:lastModifiedBy>
  <cp:revision>14</cp:revision>
  <dcterms:created xsi:type="dcterms:W3CDTF">2025-10-16T09:41:00Z</dcterms:created>
  <dcterms:modified xsi:type="dcterms:W3CDTF">2025-10-16T10:32:00Z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a18e48-5807-4208-9613-9b100bc54601_Enabled">
    <vt:lpwstr>true</vt:lpwstr>
  </property>
  <property fmtid="{D5CDD505-2E9C-101B-9397-08002B2CF9AE}" pid="3" name="MSIP_Label_b6a18e48-5807-4208-9613-9b100bc54601_SetDate">
    <vt:lpwstr>2023-06-23T09:19:42Z</vt:lpwstr>
  </property>
  <property fmtid="{D5CDD505-2E9C-101B-9397-08002B2CF9AE}" pid="4" name="MSIP_Label_b6a18e48-5807-4208-9613-9b100bc54601_Method">
    <vt:lpwstr>Standard</vt:lpwstr>
  </property>
  <property fmtid="{D5CDD505-2E9C-101B-9397-08002B2CF9AE}" pid="5" name="MSIP_Label_b6a18e48-5807-4208-9613-9b100bc54601_Name">
    <vt:lpwstr>AA_ClassConfident_Acces-Interne-AA</vt:lpwstr>
  </property>
  <property fmtid="{D5CDD505-2E9C-101B-9397-08002B2CF9AE}" pid="6" name="MSIP_Label_b6a18e48-5807-4208-9613-9b100bc54601_SiteId">
    <vt:lpwstr>bddd8564-1efb-428c-aaf3-2b8fcda2c29a</vt:lpwstr>
  </property>
  <property fmtid="{D5CDD505-2E9C-101B-9397-08002B2CF9AE}" pid="7" name="MSIP_Label_b6a18e48-5807-4208-9613-9b100bc54601_ActionId">
    <vt:lpwstr>3f5f2f7f-d806-4be5-a3de-0cb08b54efa7</vt:lpwstr>
  </property>
  <property fmtid="{D5CDD505-2E9C-101B-9397-08002B2CF9AE}" pid="8" name="MSIP_Label_b6a18e48-5807-4208-9613-9b100bc54601_ContentBits">
    <vt:lpwstr>0</vt:lpwstr>
  </property>
  <property fmtid="{D5CDD505-2E9C-101B-9397-08002B2CF9AE}" pid="9" name="ContentTypeId">
    <vt:lpwstr>0x010100718A1E8CEA5C194786E04652986B0EF4</vt:lpwstr>
  </property>
  <property fmtid="{D5CDD505-2E9C-101B-9397-08002B2CF9AE}" pid="10" name="TaxKeyword">
    <vt:lpwstr/>
  </property>
  <property fmtid="{D5CDD505-2E9C-101B-9397-08002B2CF9AE}" pid="11" name="MediaServiceImageTags">
    <vt:lpwstr/>
  </property>
  <property fmtid="{D5CDD505-2E9C-101B-9397-08002B2CF9AE}" pid="12" name="TaxKeywordTaxHTField">
    <vt:lpwstr/>
  </property>
  <property fmtid="{D5CDD505-2E9C-101B-9397-08002B2CF9AE}" pid="13" name="TaxCatchAll">
    <vt:lpwstr/>
  </property>
</Properties>
</file>